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62219" w14:textId="4DDE5B0C" w:rsidR="002161A4" w:rsidRPr="00B97941" w:rsidRDefault="00414CCB" w:rsidP="002161A4">
      <w:pPr>
        <w:spacing w:after="240"/>
        <w:jc w:val="right"/>
        <w:rPr>
          <w:sz w:val="24"/>
          <w:szCs w:val="24"/>
        </w:rPr>
      </w:pPr>
      <w:r w:rsidRPr="00B97941">
        <w:rPr>
          <w:sz w:val="24"/>
          <w:szCs w:val="24"/>
        </w:rPr>
        <w:t>Poznań</w:t>
      </w:r>
      <w:r w:rsidR="002161A4" w:rsidRPr="00B97941">
        <w:rPr>
          <w:sz w:val="24"/>
          <w:szCs w:val="24"/>
        </w:rPr>
        <w:t xml:space="preserve"> dnia: </w:t>
      </w:r>
      <w:r w:rsidRPr="00B97941">
        <w:rPr>
          <w:sz w:val="24"/>
          <w:szCs w:val="24"/>
        </w:rPr>
        <w:t>202</w:t>
      </w:r>
      <w:r w:rsidR="00CB7146">
        <w:rPr>
          <w:sz w:val="24"/>
          <w:szCs w:val="24"/>
        </w:rPr>
        <w:t>3</w:t>
      </w:r>
      <w:r w:rsidRPr="00B97941">
        <w:rPr>
          <w:sz w:val="24"/>
          <w:szCs w:val="24"/>
        </w:rPr>
        <w:t>-0</w:t>
      </w:r>
      <w:r w:rsidR="00CB7146">
        <w:rPr>
          <w:sz w:val="24"/>
          <w:szCs w:val="24"/>
        </w:rPr>
        <w:t>3</w:t>
      </w:r>
      <w:r w:rsidRPr="00B97941">
        <w:rPr>
          <w:sz w:val="24"/>
          <w:szCs w:val="24"/>
        </w:rPr>
        <w:t>-</w:t>
      </w:r>
      <w:r w:rsidR="00CB7146">
        <w:rPr>
          <w:sz w:val="24"/>
          <w:szCs w:val="24"/>
        </w:rPr>
        <w:t>20</w:t>
      </w:r>
    </w:p>
    <w:p w14:paraId="4C86C930" w14:textId="77777777" w:rsidR="002161A4" w:rsidRPr="00B97941" w:rsidRDefault="002161A4" w:rsidP="002161A4">
      <w:pPr>
        <w:spacing w:after="240"/>
        <w:jc w:val="right"/>
        <w:rPr>
          <w:sz w:val="24"/>
          <w:szCs w:val="24"/>
        </w:rPr>
      </w:pPr>
    </w:p>
    <w:p w14:paraId="69E10170" w14:textId="77777777" w:rsidR="00414CCB" w:rsidRPr="00B97941" w:rsidRDefault="00414CCB" w:rsidP="002161A4">
      <w:pPr>
        <w:spacing w:after="40"/>
        <w:rPr>
          <w:b/>
          <w:bCs/>
          <w:sz w:val="24"/>
          <w:szCs w:val="24"/>
        </w:rPr>
      </w:pPr>
      <w:r w:rsidRPr="00B97941">
        <w:rPr>
          <w:b/>
          <w:bCs/>
          <w:sz w:val="24"/>
          <w:szCs w:val="24"/>
        </w:rPr>
        <w:t>Szpital Wojewódzki w Poznaniu</w:t>
      </w:r>
    </w:p>
    <w:p w14:paraId="78011F11" w14:textId="77777777" w:rsidR="002161A4" w:rsidRPr="00B97941" w:rsidRDefault="00414CCB" w:rsidP="002161A4">
      <w:pPr>
        <w:spacing w:after="40"/>
        <w:rPr>
          <w:b/>
          <w:bCs/>
          <w:sz w:val="24"/>
          <w:szCs w:val="24"/>
        </w:rPr>
      </w:pPr>
      <w:r w:rsidRPr="00B97941">
        <w:rPr>
          <w:b/>
          <w:bCs/>
          <w:sz w:val="24"/>
          <w:szCs w:val="24"/>
        </w:rPr>
        <w:t>Dział Zamówień Publicznych</w:t>
      </w:r>
    </w:p>
    <w:p w14:paraId="5E11D944" w14:textId="77777777" w:rsidR="002161A4" w:rsidRPr="00B97941" w:rsidRDefault="00414CCB" w:rsidP="002161A4">
      <w:pPr>
        <w:rPr>
          <w:sz w:val="24"/>
          <w:szCs w:val="24"/>
        </w:rPr>
      </w:pPr>
      <w:r w:rsidRPr="00B97941">
        <w:rPr>
          <w:sz w:val="24"/>
          <w:szCs w:val="24"/>
        </w:rPr>
        <w:t>Juraszów</w:t>
      </w:r>
      <w:r w:rsidR="002161A4" w:rsidRPr="00B97941">
        <w:rPr>
          <w:sz w:val="24"/>
          <w:szCs w:val="24"/>
        </w:rPr>
        <w:t xml:space="preserve"> </w:t>
      </w:r>
      <w:r w:rsidRPr="00B97941">
        <w:rPr>
          <w:sz w:val="24"/>
          <w:szCs w:val="24"/>
        </w:rPr>
        <w:t>7/19</w:t>
      </w:r>
    </w:p>
    <w:p w14:paraId="6DC8FCE9" w14:textId="77777777" w:rsidR="002161A4" w:rsidRPr="00B97941" w:rsidRDefault="00414CCB" w:rsidP="002161A4">
      <w:pPr>
        <w:rPr>
          <w:sz w:val="24"/>
          <w:szCs w:val="24"/>
        </w:rPr>
      </w:pPr>
      <w:r w:rsidRPr="00B97941">
        <w:rPr>
          <w:sz w:val="24"/>
          <w:szCs w:val="24"/>
        </w:rPr>
        <w:t>60-479</w:t>
      </w:r>
      <w:r w:rsidR="002161A4" w:rsidRPr="00B97941">
        <w:rPr>
          <w:sz w:val="24"/>
          <w:szCs w:val="24"/>
        </w:rPr>
        <w:t xml:space="preserve"> </w:t>
      </w:r>
      <w:r w:rsidRPr="00B97941">
        <w:rPr>
          <w:sz w:val="24"/>
          <w:szCs w:val="24"/>
        </w:rPr>
        <w:t>Poznań</w:t>
      </w:r>
    </w:p>
    <w:p w14:paraId="3A2FC08B" w14:textId="77777777" w:rsidR="002161A4" w:rsidRPr="00B97941" w:rsidRDefault="002161A4" w:rsidP="002161A4">
      <w:pPr>
        <w:rPr>
          <w:sz w:val="24"/>
          <w:szCs w:val="24"/>
        </w:rPr>
      </w:pPr>
    </w:p>
    <w:p w14:paraId="54FA589B" w14:textId="77777777" w:rsidR="002161A4" w:rsidRPr="00B97941" w:rsidRDefault="002161A4" w:rsidP="002161A4">
      <w:pPr>
        <w:rPr>
          <w:sz w:val="24"/>
          <w:szCs w:val="24"/>
        </w:rPr>
      </w:pPr>
    </w:p>
    <w:p w14:paraId="2326106C" w14:textId="13994885" w:rsidR="002161A4" w:rsidRPr="00B97941" w:rsidRDefault="002161A4" w:rsidP="002161A4">
      <w:pPr>
        <w:spacing w:line="276" w:lineRule="auto"/>
        <w:rPr>
          <w:sz w:val="24"/>
          <w:szCs w:val="24"/>
        </w:rPr>
      </w:pPr>
      <w:r w:rsidRPr="00B97941">
        <w:rPr>
          <w:sz w:val="24"/>
          <w:szCs w:val="24"/>
        </w:rPr>
        <w:t>Pismo:</w:t>
      </w:r>
      <w:r w:rsidRPr="00B97941">
        <w:rPr>
          <w:b/>
          <w:bCs/>
          <w:sz w:val="24"/>
          <w:szCs w:val="24"/>
        </w:rPr>
        <w:t xml:space="preserve"> </w:t>
      </w:r>
      <w:r w:rsidR="00FC170D" w:rsidRPr="00B97941">
        <w:rPr>
          <w:bCs/>
          <w:sz w:val="24"/>
          <w:szCs w:val="24"/>
        </w:rPr>
        <w:t>SZW/DZP/</w:t>
      </w:r>
      <w:r w:rsidR="00CB7146">
        <w:rPr>
          <w:bCs/>
          <w:sz w:val="24"/>
          <w:szCs w:val="24"/>
        </w:rPr>
        <w:t>15</w:t>
      </w:r>
      <w:r w:rsidR="00FC170D" w:rsidRPr="00B97941">
        <w:rPr>
          <w:bCs/>
          <w:sz w:val="24"/>
          <w:szCs w:val="24"/>
        </w:rPr>
        <w:t>/202</w:t>
      </w:r>
      <w:r w:rsidR="00CB7146">
        <w:rPr>
          <w:bCs/>
          <w:sz w:val="24"/>
          <w:szCs w:val="24"/>
        </w:rPr>
        <w:t>3</w:t>
      </w:r>
    </w:p>
    <w:p w14:paraId="60615853" w14:textId="77777777" w:rsidR="005123CA" w:rsidRPr="00B97941" w:rsidRDefault="005123CA" w:rsidP="005123CA">
      <w:pPr>
        <w:tabs>
          <w:tab w:val="left" w:pos="708"/>
          <w:tab w:val="center" w:pos="4536"/>
          <w:tab w:val="right" w:pos="9072"/>
        </w:tabs>
        <w:spacing w:after="20"/>
        <w:ind w:left="5245"/>
        <w:rPr>
          <w:b/>
          <w:sz w:val="24"/>
          <w:szCs w:val="24"/>
        </w:rPr>
      </w:pPr>
      <w:r w:rsidRPr="00B97941">
        <w:rPr>
          <w:b/>
          <w:sz w:val="24"/>
          <w:szCs w:val="24"/>
        </w:rPr>
        <w:t>WYKONAWCY</w:t>
      </w:r>
    </w:p>
    <w:p w14:paraId="11866297" w14:textId="33351A22" w:rsidR="005123CA" w:rsidRPr="00B97941" w:rsidRDefault="005123CA" w:rsidP="005123CA">
      <w:pPr>
        <w:tabs>
          <w:tab w:val="left" w:pos="708"/>
          <w:tab w:val="center" w:pos="4536"/>
          <w:tab w:val="right" w:pos="9072"/>
        </w:tabs>
        <w:spacing w:after="20"/>
        <w:ind w:left="5245"/>
        <w:rPr>
          <w:sz w:val="24"/>
          <w:szCs w:val="24"/>
        </w:rPr>
      </w:pPr>
      <w:r w:rsidRPr="00B97941">
        <w:rPr>
          <w:sz w:val="24"/>
          <w:szCs w:val="24"/>
        </w:rPr>
        <w:t>ubiegający się o zamówienie publiczne</w:t>
      </w:r>
    </w:p>
    <w:p w14:paraId="17384A58" w14:textId="77777777" w:rsidR="005123CA" w:rsidRPr="00B97941" w:rsidRDefault="005123CA" w:rsidP="005123CA">
      <w:pPr>
        <w:tabs>
          <w:tab w:val="left" w:pos="708"/>
          <w:tab w:val="center" w:pos="4536"/>
          <w:tab w:val="right" w:pos="9072"/>
        </w:tabs>
        <w:spacing w:after="20"/>
        <w:ind w:left="5245"/>
        <w:rPr>
          <w:sz w:val="24"/>
          <w:szCs w:val="24"/>
        </w:rPr>
      </w:pPr>
    </w:p>
    <w:p w14:paraId="03C5E0C4" w14:textId="77777777" w:rsidR="002602CB" w:rsidRPr="00B97941" w:rsidRDefault="002602CB">
      <w:pPr>
        <w:pStyle w:val="Nagwek"/>
        <w:tabs>
          <w:tab w:val="clear" w:pos="4536"/>
          <w:tab w:val="clear" w:pos="9072"/>
        </w:tabs>
        <w:rPr>
          <w:sz w:val="24"/>
          <w:szCs w:val="24"/>
        </w:rPr>
      </w:pPr>
    </w:p>
    <w:p w14:paraId="57D0A1F5" w14:textId="7A7FD1CE" w:rsidR="005123CA" w:rsidRPr="00B97941" w:rsidRDefault="005123CA" w:rsidP="005123CA">
      <w:pPr>
        <w:spacing w:after="480" w:line="276" w:lineRule="auto"/>
        <w:jc w:val="center"/>
        <w:rPr>
          <w:b/>
          <w:kern w:val="28"/>
          <w:sz w:val="24"/>
          <w:szCs w:val="24"/>
        </w:rPr>
      </w:pPr>
      <w:r w:rsidRPr="00B97941">
        <w:rPr>
          <w:b/>
          <w:kern w:val="28"/>
          <w:sz w:val="24"/>
          <w:szCs w:val="24"/>
        </w:rPr>
        <w:t xml:space="preserve">Informacja o unieważnieniu czynności wyboru najkorzystniejszej oferty oraz o powtórzeniu czynności oceny oferty </w:t>
      </w:r>
    </w:p>
    <w:p w14:paraId="7FC529C5" w14:textId="59BFA565" w:rsidR="0031409B" w:rsidRPr="00B97941" w:rsidRDefault="002161A4" w:rsidP="00B97941">
      <w:pPr>
        <w:spacing w:after="240" w:line="276" w:lineRule="auto"/>
        <w:jc w:val="both"/>
        <w:rPr>
          <w:bCs/>
          <w:sz w:val="24"/>
          <w:szCs w:val="24"/>
        </w:rPr>
      </w:pPr>
      <w:r w:rsidRPr="00B97941">
        <w:rPr>
          <w:sz w:val="24"/>
          <w:szCs w:val="24"/>
        </w:rPr>
        <w:t xml:space="preserve">Dotyczy: postępowania o udzielenie zamówienia publicznego, prowadzonego w trybie </w:t>
      </w:r>
      <w:r w:rsidR="00414CCB" w:rsidRPr="00B97941">
        <w:rPr>
          <w:sz w:val="24"/>
          <w:szCs w:val="24"/>
        </w:rPr>
        <w:t>podstawowy</w:t>
      </w:r>
      <w:r w:rsidR="00FC170D" w:rsidRPr="00B97941">
        <w:rPr>
          <w:sz w:val="24"/>
          <w:szCs w:val="24"/>
        </w:rPr>
        <w:t>m</w:t>
      </w:r>
      <w:r w:rsidR="00414CCB" w:rsidRPr="00B97941">
        <w:rPr>
          <w:sz w:val="24"/>
          <w:szCs w:val="24"/>
        </w:rPr>
        <w:t xml:space="preserve"> bez negocjacji - art. 275 pkt. 1 ustawy </w:t>
      </w:r>
      <w:proofErr w:type="spellStart"/>
      <w:r w:rsidR="00414CCB" w:rsidRPr="00B97941">
        <w:rPr>
          <w:sz w:val="24"/>
          <w:szCs w:val="24"/>
        </w:rPr>
        <w:t>Pzp</w:t>
      </w:r>
      <w:proofErr w:type="spellEnd"/>
      <w:r w:rsidRPr="00B97941">
        <w:rPr>
          <w:b/>
          <w:sz w:val="24"/>
          <w:szCs w:val="24"/>
        </w:rPr>
        <w:t xml:space="preserve"> </w:t>
      </w:r>
      <w:r w:rsidRPr="00B97941">
        <w:rPr>
          <w:bCs/>
          <w:sz w:val="24"/>
          <w:szCs w:val="24"/>
        </w:rPr>
        <w:t>na</w:t>
      </w:r>
      <w:r w:rsidRPr="00B97941">
        <w:rPr>
          <w:b/>
          <w:sz w:val="24"/>
          <w:szCs w:val="24"/>
        </w:rPr>
        <w:t xml:space="preserve"> </w:t>
      </w:r>
      <w:r w:rsidRPr="00B97941">
        <w:rPr>
          <w:bCs/>
          <w:sz w:val="24"/>
          <w:szCs w:val="24"/>
        </w:rPr>
        <w:t>”</w:t>
      </w:r>
      <w:r w:rsidR="00CB7146" w:rsidRPr="00CB7146">
        <w:rPr>
          <w:b/>
          <w:bCs/>
          <w:sz w:val="24"/>
          <w:szCs w:val="24"/>
        </w:rPr>
        <w:t>Usługi portierskie, stróżowanie, ochrona oraz dozorowanie obiektów Szpitala Wojewódzkiego w Poznaniu</w:t>
      </w:r>
      <w:r w:rsidRPr="00B97941">
        <w:rPr>
          <w:bCs/>
          <w:sz w:val="24"/>
          <w:szCs w:val="24"/>
        </w:rPr>
        <w:t>”</w:t>
      </w:r>
      <w:r w:rsidRPr="00B97941">
        <w:rPr>
          <w:b/>
          <w:sz w:val="24"/>
          <w:szCs w:val="24"/>
        </w:rPr>
        <w:t xml:space="preserve"> </w:t>
      </w:r>
      <w:r w:rsidRPr="00B97941">
        <w:rPr>
          <w:bCs/>
          <w:sz w:val="24"/>
          <w:szCs w:val="24"/>
        </w:rPr>
        <w:t>– znak sprawy</w:t>
      </w:r>
      <w:r w:rsidRPr="00B97941">
        <w:rPr>
          <w:b/>
          <w:sz w:val="24"/>
          <w:szCs w:val="24"/>
        </w:rPr>
        <w:t xml:space="preserve"> </w:t>
      </w:r>
      <w:r w:rsidR="00414CCB" w:rsidRPr="00B97941">
        <w:rPr>
          <w:b/>
          <w:sz w:val="24"/>
          <w:szCs w:val="24"/>
        </w:rPr>
        <w:t>SZW/DZP/</w:t>
      </w:r>
      <w:r w:rsidR="00CB7146">
        <w:rPr>
          <w:b/>
          <w:sz w:val="24"/>
          <w:szCs w:val="24"/>
        </w:rPr>
        <w:t>15</w:t>
      </w:r>
      <w:r w:rsidR="00414CCB" w:rsidRPr="00B97941">
        <w:rPr>
          <w:b/>
          <w:sz w:val="24"/>
          <w:szCs w:val="24"/>
        </w:rPr>
        <w:t>/202</w:t>
      </w:r>
      <w:r w:rsidR="00CB7146">
        <w:rPr>
          <w:b/>
          <w:sz w:val="24"/>
          <w:szCs w:val="24"/>
        </w:rPr>
        <w:t>3</w:t>
      </w:r>
      <w:r w:rsidRPr="00B97941">
        <w:rPr>
          <w:bCs/>
          <w:sz w:val="24"/>
          <w:szCs w:val="24"/>
        </w:rPr>
        <w:t>.</w:t>
      </w:r>
    </w:p>
    <w:p w14:paraId="017E6A17" w14:textId="77777777" w:rsidR="00B97941" w:rsidRPr="00B97941" w:rsidRDefault="00B97941" w:rsidP="00B97941">
      <w:pPr>
        <w:pStyle w:val="Nagwek"/>
        <w:tabs>
          <w:tab w:val="clear" w:pos="4536"/>
          <w:tab w:val="clear" w:pos="9072"/>
        </w:tabs>
        <w:spacing w:before="120" w:after="120" w:line="276" w:lineRule="auto"/>
        <w:jc w:val="both"/>
        <w:rPr>
          <w:b/>
          <w:sz w:val="24"/>
          <w:szCs w:val="24"/>
        </w:rPr>
      </w:pPr>
      <w:r w:rsidRPr="00B97941">
        <w:rPr>
          <w:bCs/>
          <w:sz w:val="24"/>
          <w:szCs w:val="24"/>
        </w:rPr>
        <w:t>Zamawiający,</w:t>
      </w:r>
      <w:r w:rsidRPr="00B97941">
        <w:rPr>
          <w:sz w:val="24"/>
          <w:szCs w:val="24"/>
        </w:rPr>
        <w:t xml:space="preserve"> </w:t>
      </w:r>
      <w:r w:rsidRPr="00B97941">
        <w:rPr>
          <w:b/>
          <w:sz w:val="24"/>
          <w:szCs w:val="24"/>
        </w:rPr>
        <w:t>Szpital Wojewódzki w Poznaniu</w:t>
      </w:r>
    </w:p>
    <w:p w14:paraId="3C8F60C6" w14:textId="77777777" w:rsidR="00CB7146" w:rsidRDefault="00B97941" w:rsidP="00CB7146">
      <w:pPr>
        <w:spacing w:line="276" w:lineRule="auto"/>
        <w:jc w:val="both"/>
        <w:rPr>
          <w:sz w:val="24"/>
          <w:szCs w:val="24"/>
        </w:rPr>
      </w:pPr>
      <w:r w:rsidRPr="00B97941">
        <w:rPr>
          <w:b/>
          <w:sz w:val="24"/>
          <w:szCs w:val="24"/>
        </w:rPr>
        <w:t>Dział Zamówień Publicznych</w:t>
      </w:r>
      <w:r w:rsidRPr="00B97941">
        <w:rPr>
          <w:sz w:val="24"/>
          <w:szCs w:val="24"/>
        </w:rPr>
        <w:t>, działając</w:t>
      </w:r>
      <w:r w:rsidRPr="00B97941">
        <w:rPr>
          <w:bCs/>
          <w:sz w:val="24"/>
          <w:szCs w:val="24"/>
        </w:rPr>
        <w:t xml:space="preserve"> </w:t>
      </w:r>
      <w:r w:rsidRPr="00B97941">
        <w:rPr>
          <w:sz w:val="24"/>
          <w:szCs w:val="24"/>
        </w:rPr>
        <w:t>n</w:t>
      </w:r>
      <w:r w:rsidR="005123CA" w:rsidRPr="00B97941">
        <w:rPr>
          <w:sz w:val="24"/>
          <w:szCs w:val="24"/>
        </w:rPr>
        <w:t>a podstawie art. 16 ustawy z dnia 11 września 2019 r. Prawo zamówień publicznych (Dz. U. z 2019 r. poz. 2019 ze zm.) zawiadamia o</w:t>
      </w:r>
      <w:r w:rsidR="00CB7146">
        <w:rPr>
          <w:sz w:val="24"/>
          <w:szCs w:val="24"/>
        </w:rPr>
        <w:t>:</w:t>
      </w:r>
    </w:p>
    <w:p w14:paraId="15BD2F79" w14:textId="77777777" w:rsidR="00CB7146" w:rsidRDefault="005123CA" w:rsidP="00CB7146">
      <w:pPr>
        <w:pStyle w:val="Akapitzlist"/>
        <w:numPr>
          <w:ilvl w:val="0"/>
          <w:numId w:val="9"/>
        </w:numPr>
        <w:spacing w:after="480" w:line="276" w:lineRule="auto"/>
        <w:jc w:val="both"/>
        <w:rPr>
          <w:sz w:val="24"/>
          <w:szCs w:val="24"/>
        </w:rPr>
      </w:pPr>
      <w:r w:rsidRPr="00CB7146">
        <w:rPr>
          <w:sz w:val="24"/>
          <w:szCs w:val="24"/>
        </w:rPr>
        <w:t xml:space="preserve">unieważnieniu czynności oceny i wyboru najkorzystniejszej oferty dokonanej w dniu </w:t>
      </w:r>
      <w:r w:rsidR="00CB7146" w:rsidRPr="00CB7146">
        <w:rPr>
          <w:sz w:val="24"/>
          <w:szCs w:val="24"/>
        </w:rPr>
        <w:t>15</w:t>
      </w:r>
      <w:r w:rsidRPr="00CB7146">
        <w:rPr>
          <w:sz w:val="24"/>
          <w:szCs w:val="24"/>
        </w:rPr>
        <w:t>.0</w:t>
      </w:r>
      <w:r w:rsidR="00CB7146" w:rsidRPr="00CB7146">
        <w:rPr>
          <w:sz w:val="24"/>
          <w:szCs w:val="24"/>
        </w:rPr>
        <w:t>3</w:t>
      </w:r>
      <w:r w:rsidRPr="00CB7146">
        <w:rPr>
          <w:sz w:val="24"/>
          <w:szCs w:val="24"/>
        </w:rPr>
        <w:t>.202</w:t>
      </w:r>
      <w:r w:rsidR="00CB7146" w:rsidRPr="00CB7146">
        <w:rPr>
          <w:sz w:val="24"/>
          <w:szCs w:val="24"/>
        </w:rPr>
        <w:t>3</w:t>
      </w:r>
      <w:r w:rsidRPr="00CB7146">
        <w:rPr>
          <w:sz w:val="24"/>
          <w:szCs w:val="24"/>
        </w:rPr>
        <w:t xml:space="preserve">r. </w:t>
      </w:r>
    </w:p>
    <w:p w14:paraId="4BBDB011" w14:textId="363476C5" w:rsidR="005123CA" w:rsidRPr="00CB7146" w:rsidRDefault="005123CA" w:rsidP="00CB7146">
      <w:pPr>
        <w:pStyle w:val="Akapitzlist"/>
        <w:numPr>
          <w:ilvl w:val="0"/>
          <w:numId w:val="9"/>
        </w:numPr>
        <w:spacing w:after="480" w:line="276" w:lineRule="auto"/>
        <w:jc w:val="both"/>
        <w:rPr>
          <w:sz w:val="24"/>
          <w:szCs w:val="24"/>
        </w:rPr>
      </w:pPr>
      <w:r w:rsidRPr="00CB7146">
        <w:rPr>
          <w:sz w:val="24"/>
          <w:szCs w:val="24"/>
        </w:rPr>
        <w:t>powtórzeniu czynności badania i oceny ofert złożonych w przedmiotowym postępowaniu zmierzającej do wyboru oferty najkorzystniejszej.</w:t>
      </w:r>
    </w:p>
    <w:p w14:paraId="057E2319" w14:textId="37FF6276" w:rsidR="00577DB9" w:rsidRDefault="00577DB9" w:rsidP="00153CB4">
      <w:pPr>
        <w:pStyle w:val="Nagwek4"/>
        <w:spacing w:line="360" w:lineRule="auto"/>
        <w:ind w:left="2832" w:firstLine="708"/>
        <w:jc w:val="center"/>
        <w:rPr>
          <w:szCs w:val="24"/>
        </w:rPr>
      </w:pPr>
    </w:p>
    <w:p w14:paraId="5B7122A1" w14:textId="1E4A6B8F" w:rsidR="00CB7146" w:rsidRDefault="00CB7146" w:rsidP="00CB7146"/>
    <w:p w14:paraId="4F06BBD7" w14:textId="50611433" w:rsidR="00CB7146" w:rsidRDefault="00CB7146" w:rsidP="00CB7146"/>
    <w:p w14:paraId="3750D45A" w14:textId="32EF42C8" w:rsidR="00CB7146" w:rsidRDefault="00CB7146" w:rsidP="00CB7146"/>
    <w:p w14:paraId="1FE1D471" w14:textId="77777777" w:rsidR="00CB7146" w:rsidRPr="00CB7146" w:rsidRDefault="00CB7146" w:rsidP="00CB7146"/>
    <w:p w14:paraId="567FCB0F" w14:textId="77777777" w:rsidR="003422AC" w:rsidRDefault="003422AC" w:rsidP="003422AC">
      <w:pPr>
        <w:spacing w:line="360" w:lineRule="auto"/>
        <w:ind w:left="3117" w:firstLine="423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Zamawiający</w:t>
      </w:r>
    </w:p>
    <w:p w14:paraId="7F9DD5BD" w14:textId="77777777" w:rsidR="003422AC" w:rsidRDefault="003422AC" w:rsidP="003422AC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/-/ Dyrektor Szpitala Wojewódzkiego </w:t>
      </w:r>
    </w:p>
    <w:p w14:paraId="651DA4F3" w14:textId="77777777" w:rsidR="003422AC" w:rsidRDefault="003422AC" w:rsidP="003422AC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w Poznaniu</w:t>
      </w:r>
    </w:p>
    <w:p w14:paraId="3D4DF0B1" w14:textId="77777777" w:rsidR="003422AC" w:rsidRDefault="003422AC" w:rsidP="003422AC">
      <w:pPr>
        <w:ind w:firstLine="425"/>
        <w:jc w:val="center"/>
        <w:rPr>
          <w:i/>
          <w:szCs w:val="24"/>
        </w:rPr>
      </w:pPr>
      <w:r>
        <w:rPr>
          <w:sz w:val="22"/>
          <w:szCs w:val="22"/>
        </w:rPr>
        <w:t xml:space="preserve">                                                             Piotr Nowicki</w:t>
      </w:r>
    </w:p>
    <w:p w14:paraId="44E82F89" w14:textId="77777777" w:rsidR="002602CB" w:rsidRPr="00B97941" w:rsidRDefault="002602CB">
      <w:pPr>
        <w:rPr>
          <w:sz w:val="24"/>
          <w:szCs w:val="24"/>
        </w:rPr>
      </w:pPr>
    </w:p>
    <w:p w14:paraId="00BB9592" w14:textId="77777777" w:rsidR="002602CB" w:rsidRPr="00B97941" w:rsidRDefault="002602CB">
      <w:pPr>
        <w:rPr>
          <w:sz w:val="24"/>
          <w:szCs w:val="24"/>
        </w:rPr>
      </w:pPr>
    </w:p>
    <w:sectPr w:rsidR="002602CB" w:rsidRPr="00B979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98969" w14:textId="77777777" w:rsidR="0095046C" w:rsidRDefault="0095046C">
      <w:r>
        <w:separator/>
      </w:r>
    </w:p>
  </w:endnote>
  <w:endnote w:type="continuationSeparator" w:id="0">
    <w:p w14:paraId="5FD9C265" w14:textId="77777777" w:rsidR="0095046C" w:rsidRDefault="00950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4032B" w14:textId="77777777" w:rsidR="007022D1" w:rsidRDefault="007022D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A3A33B4" w14:textId="77777777" w:rsidR="007022D1" w:rsidRDefault="007022D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4DDE6" w14:textId="5DE4600D" w:rsidR="007022D1" w:rsidRDefault="00C56B18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74579F4" wp14:editId="355D787F">
              <wp:simplePos x="0" y="0"/>
              <wp:positionH relativeFrom="column">
                <wp:posOffset>-48895</wp:posOffset>
              </wp:positionH>
              <wp:positionV relativeFrom="paragraph">
                <wp:posOffset>111125</wp:posOffset>
              </wp:positionV>
              <wp:extent cx="582930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08A8E7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5pt" to="455.15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JBe2DfcAAAACAEAAA8AAABkcnMvZG93bnJldi54bWxMj8FO&#10;wzAQRO9I/IO1SFyq1m4r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kF7YN9wAAAAIAQAADwAAAAAAAAAAAAAAAAAKBAAAZHJzL2Rvd25yZXYu&#10;eG1sUEsFBgAAAAAEAAQA8wAAABMFAAAAAA==&#10;"/>
          </w:pict>
        </mc:Fallback>
      </mc:AlternateContent>
    </w:r>
  </w:p>
  <w:p w14:paraId="7B81991E" w14:textId="77777777" w:rsidR="007022D1" w:rsidRDefault="007022D1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Syst</w:t>
    </w:r>
    <w:r w:rsidR="003A4A0E">
      <w:rPr>
        <w:rFonts w:ascii="Arial" w:hAnsi="Arial" w:cs="Arial"/>
        <w:sz w:val="18"/>
        <w:szCs w:val="18"/>
      </w:rPr>
      <w:t xml:space="preserve">em </w:t>
    </w:r>
    <w:proofErr w:type="spellStart"/>
    <w:r w:rsidR="003A4A0E">
      <w:rPr>
        <w:rFonts w:ascii="Arial" w:hAnsi="Arial" w:cs="Arial"/>
        <w:sz w:val="18"/>
        <w:szCs w:val="18"/>
      </w:rPr>
      <w:t>ProPublico</w:t>
    </w:r>
    <w:proofErr w:type="spellEnd"/>
    <w:r w:rsidR="003A4A0E">
      <w:rPr>
        <w:rFonts w:ascii="Arial" w:hAnsi="Arial" w:cs="Arial"/>
        <w:sz w:val="18"/>
        <w:szCs w:val="18"/>
      </w:rPr>
      <w:t xml:space="preserve"> © </w:t>
    </w:r>
    <w:proofErr w:type="spellStart"/>
    <w:r w:rsidR="003A4A0E">
      <w:rPr>
        <w:rFonts w:ascii="Arial" w:hAnsi="Arial" w:cs="Arial"/>
        <w:sz w:val="18"/>
        <w:szCs w:val="18"/>
      </w:rPr>
      <w:t>Datacomp</w:t>
    </w:r>
    <w:proofErr w:type="spellEnd"/>
    <w:r w:rsidR="003A4A0E"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A1AC7" w14:textId="77777777" w:rsidR="007022D1" w:rsidRDefault="007022D1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2BE1EF4E" w14:textId="77777777" w:rsidR="007022D1" w:rsidRDefault="007022D1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37019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5A640DB" w14:textId="77777777" w:rsidR="007022D1" w:rsidRDefault="007022D1">
    <w:pPr>
      <w:pStyle w:val="Stopka"/>
      <w:tabs>
        <w:tab w:val="clear" w:pos="4536"/>
        <w:tab w:val="left" w:pos="6237"/>
      </w:tabs>
    </w:pPr>
  </w:p>
  <w:p w14:paraId="2612C9E8" w14:textId="77777777" w:rsidR="007022D1" w:rsidRDefault="007022D1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2329B" w14:textId="77777777" w:rsidR="0095046C" w:rsidRDefault="0095046C">
      <w:r>
        <w:separator/>
      </w:r>
    </w:p>
  </w:footnote>
  <w:footnote w:type="continuationSeparator" w:id="0">
    <w:p w14:paraId="75FDDADC" w14:textId="77777777" w:rsidR="0095046C" w:rsidRDefault="009504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52ADA" w14:textId="77777777" w:rsidR="003A4A0E" w:rsidRDefault="003A4A0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7E3D6" w14:textId="77777777" w:rsidR="003A4A0E" w:rsidRDefault="003A4A0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14F1B" w14:textId="77777777" w:rsidR="003A4A0E" w:rsidRDefault="003A4A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D540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47D075E"/>
    <w:multiLevelType w:val="hybridMultilevel"/>
    <w:tmpl w:val="B78285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511FC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35E338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87D20F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DD36142"/>
    <w:multiLevelType w:val="hybridMultilevel"/>
    <w:tmpl w:val="34483E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A34D8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B2D7DD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E33593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68095157">
    <w:abstractNumId w:val="4"/>
  </w:num>
  <w:num w:numId="2" w16cid:durableId="731082705">
    <w:abstractNumId w:val="8"/>
  </w:num>
  <w:num w:numId="3" w16cid:durableId="1278373935">
    <w:abstractNumId w:val="3"/>
  </w:num>
  <w:num w:numId="4" w16cid:durableId="2005164750">
    <w:abstractNumId w:val="7"/>
  </w:num>
  <w:num w:numId="5" w16cid:durableId="1281061317">
    <w:abstractNumId w:val="0"/>
  </w:num>
  <w:num w:numId="6" w16cid:durableId="1126511894">
    <w:abstractNumId w:val="2"/>
  </w:num>
  <w:num w:numId="7" w16cid:durableId="2010865727">
    <w:abstractNumId w:val="6"/>
  </w:num>
  <w:num w:numId="8" w16cid:durableId="2020112234">
    <w:abstractNumId w:val="5"/>
  </w:num>
  <w:num w:numId="9" w16cid:durableId="7106195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46C"/>
    <w:rsid w:val="00047C23"/>
    <w:rsid w:val="0008384F"/>
    <w:rsid w:val="000C107E"/>
    <w:rsid w:val="000E4CA8"/>
    <w:rsid w:val="00137BDC"/>
    <w:rsid w:val="00153CB4"/>
    <w:rsid w:val="001C2FB2"/>
    <w:rsid w:val="002161A4"/>
    <w:rsid w:val="002602CB"/>
    <w:rsid w:val="002658E4"/>
    <w:rsid w:val="002A7A6E"/>
    <w:rsid w:val="0031409B"/>
    <w:rsid w:val="00336013"/>
    <w:rsid w:val="003422AC"/>
    <w:rsid w:val="00345B05"/>
    <w:rsid w:val="0037019A"/>
    <w:rsid w:val="003866D7"/>
    <w:rsid w:val="00391AE6"/>
    <w:rsid w:val="003A4A0E"/>
    <w:rsid w:val="003C369E"/>
    <w:rsid w:val="003D1B6A"/>
    <w:rsid w:val="00414CCB"/>
    <w:rsid w:val="00485497"/>
    <w:rsid w:val="004F45B8"/>
    <w:rsid w:val="004F61C5"/>
    <w:rsid w:val="004F6B74"/>
    <w:rsid w:val="005112FB"/>
    <w:rsid w:val="005123CA"/>
    <w:rsid w:val="00577DB9"/>
    <w:rsid w:val="005C3E85"/>
    <w:rsid w:val="005F69A2"/>
    <w:rsid w:val="006D3BDE"/>
    <w:rsid w:val="007022D1"/>
    <w:rsid w:val="007925FD"/>
    <w:rsid w:val="007C7288"/>
    <w:rsid w:val="007E6576"/>
    <w:rsid w:val="00843187"/>
    <w:rsid w:val="00852022"/>
    <w:rsid w:val="00886797"/>
    <w:rsid w:val="008B7225"/>
    <w:rsid w:val="0092748C"/>
    <w:rsid w:val="0095046C"/>
    <w:rsid w:val="009C1C18"/>
    <w:rsid w:val="009E6598"/>
    <w:rsid w:val="00A51328"/>
    <w:rsid w:val="00B254E4"/>
    <w:rsid w:val="00B40296"/>
    <w:rsid w:val="00B479C2"/>
    <w:rsid w:val="00B93576"/>
    <w:rsid w:val="00B97941"/>
    <w:rsid w:val="00C148D2"/>
    <w:rsid w:val="00C56B18"/>
    <w:rsid w:val="00CB7146"/>
    <w:rsid w:val="00D56EDA"/>
    <w:rsid w:val="00D66E56"/>
    <w:rsid w:val="00D86740"/>
    <w:rsid w:val="00DC0E63"/>
    <w:rsid w:val="00E75851"/>
    <w:rsid w:val="00E84889"/>
    <w:rsid w:val="00F920A1"/>
    <w:rsid w:val="00FC170D"/>
    <w:rsid w:val="00FE4387"/>
    <w:rsid w:val="00FE6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83F740"/>
  <w15:chartTrackingRefBased/>
  <w15:docId w15:val="{EDEE295B-6A35-41FC-B1F9-6A515693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567" w:firstLine="567"/>
      <w:jc w:val="right"/>
      <w:outlineLvl w:val="1"/>
    </w:pPr>
    <w:rPr>
      <w:i/>
      <w:sz w:val="24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i/>
      <w:sz w:val="24"/>
    </w:rPr>
  </w:style>
  <w:style w:type="paragraph" w:styleId="Nagwek5">
    <w:name w:val="heading 5"/>
    <w:basedOn w:val="Normalny"/>
    <w:next w:val="Normalny"/>
    <w:qFormat/>
    <w:pPr>
      <w:keepNext/>
      <w:spacing w:line="360" w:lineRule="auto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ind w:firstLine="426"/>
      <w:jc w:val="both"/>
    </w:pPr>
    <w:rPr>
      <w:sz w:val="24"/>
    </w:rPr>
  </w:style>
  <w:style w:type="paragraph" w:styleId="Tekstpodstawowywcity2">
    <w:name w:val="Body Text Indent 2"/>
    <w:basedOn w:val="Normalny"/>
    <w:pPr>
      <w:ind w:firstLine="426"/>
    </w:pPr>
    <w:rPr>
      <w:sz w:val="24"/>
      <w:u w:val="single"/>
    </w:rPr>
  </w:style>
  <w:style w:type="paragraph" w:styleId="Tytu">
    <w:name w:val="Title"/>
    <w:basedOn w:val="Normalny"/>
    <w:qFormat/>
    <w:pPr>
      <w:jc w:val="center"/>
      <w:outlineLvl w:val="0"/>
    </w:pPr>
    <w:rPr>
      <w:b/>
      <w:sz w:val="24"/>
    </w:rPr>
  </w:style>
  <w:style w:type="paragraph" w:styleId="Tekstpodstawowywcity3">
    <w:name w:val="Body Text Indent 3"/>
    <w:basedOn w:val="Normalny"/>
    <w:pPr>
      <w:spacing w:line="360" w:lineRule="auto"/>
      <w:ind w:left="851" w:hanging="284"/>
      <w:jc w:val="both"/>
    </w:pPr>
    <w:rPr>
      <w:sz w:val="24"/>
    </w:rPr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rsid w:val="00391AE6"/>
  </w:style>
  <w:style w:type="character" w:styleId="Hipercze">
    <w:name w:val="Hyperlink"/>
    <w:rsid w:val="002161A4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CB71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1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WIER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75</TotalTime>
  <Pages>1</Pages>
  <Words>140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 CENĘ</vt:lpstr>
    </vt:vector>
  </TitlesOfParts>
  <Company>Datacomp</Company>
  <LinksUpToDate>false</LinksUpToDate>
  <CharactersWithSpaces>1272</CharactersWithSpaces>
  <SharedDoc>false</SharedDoc>
  <HLinks>
    <vt:vector size="6" baseType="variant">
      <vt:variant>
        <vt:i4>327682</vt:i4>
      </vt:variant>
      <vt:variant>
        <vt:i4>66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 CENĘ</dc:title>
  <dc:subject/>
  <dc:creator>Monika Ćwiertka</dc:creator>
  <cp:keywords/>
  <cp:lastModifiedBy>Monika Ćwiertka</cp:lastModifiedBy>
  <cp:revision>17</cp:revision>
  <cp:lastPrinted>2022-05-10T06:38:00Z</cp:lastPrinted>
  <dcterms:created xsi:type="dcterms:W3CDTF">2022-02-25T10:06:00Z</dcterms:created>
  <dcterms:modified xsi:type="dcterms:W3CDTF">2023-03-20T10:22:00Z</dcterms:modified>
</cp:coreProperties>
</file>